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9B4E6" w14:textId="77777777" w:rsidR="00E56587" w:rsidRDefault="00E56587" w:rsidP="00E56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1DA5BB" w14:textId="77777777" w:rsidR="00834F1C" w:rsidRDefault="00E56587" w:rsidP="00834F1C">
      <w:pPr>
        <w:pStyle w:val="article-renderblock-3k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384288" wp14:editId="4F5D4E58">
            <wp:simplePos x="0" y="0"/>
            <wp:positionH relativeFrom="column">
              <wp:posOffset>-66675</wp:posOffset>
            </wp:positionH>
            <wp:positionV relativeFrom="paragraph">
              <wp:posOffset>30480</wp:posOffset>
            </wp:positionV>
            <wp:extent cx="2575560" cy="2575560"/>
            <wp:effectExtent l="0" t="0" r="0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4F1C">
        <w:rPr>
          <w:b/>
          <w:sz w:val="28"/>
          <w:szCs w:val="28"/>
        </w:rPr>
        <w:t xml:space="preserve">Информация детям: </w:t>
      </w:r>
    </w:p>
    <w:p w14:paraId="256BF065" w14:textId="77777777" w:rsidR="00E56587" w:rsidRPr="00E56587" w:rsidRDefault="00834F1C" w:rsidP="00834F1C">
      <w:pPr>
        <w:pStyle w:val="article-renderblock-3k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E56587">
        <w:rPr>
          <w:b/>
          <w:sz w:val="28"/>
          <w:szCs w:val="28"/>
        </w:rPr>
        <w:t>ак защитить</w:t>
      </w:r>
      <w:r>
        <w:rPr>
          <w:b/>
          <w:sz w:val="28"/>
          <w:szCs w:val="28"/>
        </w:rPr>
        <w:t>ся</w:t>
      </w:r>
      <w:r w:rsidR="00E56587">
        <w:rPr>
          <w:b/>
          <w:sz w:val="28"/>
          <w:szCs w:val="28"/>
        </w:rPr>
        <w:t xml:space="preserve"> от клещей</w:t>
      </w:r>
    </w:p>
    <w:p w14:paraId="38F2171A" w14:textId="77777777" w:rsidR="00834F1C" w:rsidRDefault="00834F1C" w:rsidP="00E56587">
      <w:pPr>
        <w:pStyle w:val="article-renderblock-3k"/>
        <w:spacing w:before="0" w:beforeAutospacing="0" w:after="0" w:afterAutospacing="0"/>
        <w:jc w:val="both"/>
        <w:rPr>
          <w:sz w:val="28"/>
          <w:szCs w:val="28"/>
        </w:rPr>
      </w:pPr>
    </w:p>
    <w:p w14:paraId="3A6D1411" w14:textId="77777777" w:rsidR="00E56587" w:rsidRPr="00E56587" w:rsidRDefault="00E56587" w:rsidP="00E56587">
      <w:pPr>
        <w:pStyle w:val="article-renderblock-3k"/>
        <w:spacing w:before="0" w:beforeAutospacing="0" w:after="0" w:afterAutospacing="0"/>
        <w:jc w:val="both"/>
        <w:rPr>
          <w:sz w:val="28"/>
          <w:szCs w:val="28"/>
        </w:rPr>
      </w:pPr>
      <w:r w:rsidRPr="00E56587">
        <w:rPr>
          <w:sz w:val="28"/>
          <w:szCs w:val="28"/>
        </w:rPr>
        <w:t xml:space="preserve">Когда собираешься </w:t>
      </w:r>
      <w:r w:rsidR="00834F1C">
        <w:rPr>
          <w:sz w:val="28"/>
          <w:szCs w:val="28"/>
        </w:rPr>
        <w:t>гулять</w:t>
      </w:r>
      <w:r w:rsidRPr="00E56587">
        <w:rPr>
          <w:sz w:val="28"/>
          <w:szCs w:val="28"/>
        </w:rPr>
        <w:t xml:space="preserve">, хочется думать о приятном: свежем воздухе, встрече с </w:t>
      </w:r>
      <w:r w:rsidR="00834F1C">
        <w:rPr>
          <w:sz w:val="28"/>
          <w:szCs w:val="28"/>
        </w:rPr>
        <w:t>друзьями, веселых играх</w:t>
      </w:r>
      <w:r w:rsidRPr="00E56587">
        <w:rPr>
          <w:sz w:val="28"/>
          <w:szCs w:val="28"/>
        </w:rPr>
        <w:t>. Но совсем не о том, чтобы по возвращении домой обнаружить на себе клеща.</w:t>
      </w:r>
    </w:p>
    <w:p w14:paraId="05A79EEE" w14:textId="77777777" w:rsidR="00E56587" w:rsidRPr="00E56587" w:rsidRDefault="00E56587" w:rsidP="00E56587">
      <w:pPr>
        <w:pStyle w:val="article-renderblock-3k"/>
        <w:spacing w:before="0" w:beforeAutospacing="0" w:after="0" w:afterAutospacing="0"/>
        <w:jc w:val="both"/>
        <w:rPr>
          <w:sz w:val="28"/>
          <w:szCs w:val="28"/>
        </w:rPr>
      </w:pPr>
      <w:r w:rsidRPr="00E56587">
        <w:rPr>
          <w:sz w:val="28"/>
          <w:szCs w:val="28"/>
        </w:rPr>
        <w:t xml:space="preserve">Конечно, полностью исключить встречу с паразитами сложно. Но обезопасить себя вполне можно. </w:t>
      </w:r>
    </w:p>
    <w:p w14:paraId="0A88C045" w14:textId="77777777" w:rsidR="00E56587" w:rsidRPr="00834F1C" w:rsidRDefault="00E56587" w:rsidP="00E56587">
      <w:pPr>
        <w:pStyle w:val="article-renderblock-3k"/>
        <w:spacing w:before="0" w:beforeAutospacing="0" w:after="0" w:afterAutospacing="0"/>
        <w:jc w:val="both"/>
        <w:rPr>
          <w:b/>
          <w:sz w:val="28"/>
          <w:szCs w:val="28"/>
        </w:rPr>
      </w:pPr>
      <w:r w:rsidRPr="00834F1C">
        <w:rPr>
          <w:b/>
          <w:sz w:val="28"/>
          <w:szCs w:val="28"/>
        </w:rPr>
        <w:t>Совет № 1. Головной убор</w:t>
      </w:r>
    </w:p>
    <w:p w14:paraId="3B44C632" w14:textId="77777777" w:rsidR="00E56587" w:rsidRPr="00E56587" w:rsidRDefault="00E56587" w:rsidP="00E56587">
      <w:pPr>
        <w:pStyle w:val="article-renderblock-3k"/>
        <w:spacing w:before="0" w:beforeAutospacing="0" w:after="0" w:afterAutospacing="0"/>
        <w:jc w:val="both"/>
        <w:rPr>
          <w:sz w:val="28"/>
          <w:szCs w:val="28"/>
        </w:rPr>
      </w:pPr>
      <w:r w:rsidRPr="00E56587">
        <w:rPr>
          <w:sz w:val="28"/>
          <w:szCs w:val="28"/>
        </w:rPr>
        <w:t>Многие думают, что клещи цепляются только к ногам. На деле же они быстро перемещаются по телу и могут оказаться где угодно, в том числе на голове. Риск повышается, если вы гуляете в лесу, в окружении высоких деревьев или кустарников. Паразиты не прыгают с веток специально, но могут случайно с них упасть.</w:t>
      </w:r>
    </w:p>
    <w:p w14:paraId="58744FAB" w14:textId="77777777" w:rsidR="00E56587" w:rsidRPr="00E56587" w:rsidRDefault="00E56587" w:rsidP="00E56587">
      <w:pPr>
        <w:pStyle w:val="article-renderblock-3k"/>
        <w:spacing w:before="0" w:beforeAutospacing="0" w:after="0" w:afterAutospacing="0"/>
        <w:jc w:val="both"/>
        <w:rPr>
          <w:sz w:val="28"/>
          <w:szCs w:val="28"/>
        </w:rPr>
      </w:pPr>
      <w:r w:rsidRPr="00E56587">
        <w:rPr>
          <w:sz w:val="28"/>
          <w:szCs w:val="28"/>
        </w:rPr>
        <w:t>Когда клещ попадает на волосы, заметить его сложнее всего. Особенно если у вас густые и темные пряди: обычно лесные клещи бывают коричневого, темно-коричневого или почти черного цвета.</w:t>
      </w:r>
    </w:p>
    <w:p w14:paraId="0121355B" w14:textId="77777777" w:rsidR="00E56587" w:rsidRPr="00834F1C" w:rsidRDefault="00E56587" w:rsidP="00834F1C">
      <w:pPr>
        <w:pStyle w:val="article-renderblock-3k"/>
        <w:spacing w:before="0" w:beforeAutospacing="0" w:after="0" w:afterAutospacing="0"/>
        <w:jc w:val="both"/>
        <w:rPr>
          <w:sz w:val="28"/>
          <w:szCs w:val="28"/>
        </w:rPr>
      </w:pPr>
      <w:r w:rsidRPr="00E56587">
        <w:rPr>
          <w:sz w:val="28"/>
          <w:szCs w:val="28"/>
        </w:rPr>
        <w:t xml:space="preserve">Поэтому перед прогулками на природе стоит всегда надевать головной убор: кепку, панаму, шляпу или хотя бы капюшон. Так вы создаете дополнительный барьер, за счет чего клещу будет сложнее добраться до </w:t>
      </w:r>
      <w:r w:rsidRPr="00834F1C">
        <w:rPr>
          <w:sz w:val="28"/>
          <w:szCs w:val="28"/>
        </w:rPr>
        <w:t>кожи головы.</w:t>
      </w:r>
    </w:p>
    <w:p w14:paraId="72089C8D" w14:textId="77777777" w:rsidR="00E56587" w:rsidRPr="00834F1C" w:rsidRDefault="00834F1C" w:rsidP="00834F1C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834F1C">
        <w:rPr>
          <w:sz w:val="28"/>
          <w:szCs w:val="28"/>
        </w:rPr>
        <w:t xml:space="preserve">Совет № 2. </w:t>
      </w:r>
      <w:r w:rsidRPr="00834F1C">
        <w:rPr>
          <w:b w:val="0"/>
          <w:sz w:val="28"/>
          <w:szCs w:val="28"/>
        </w:rPr>
        <w:t xml:space="preserve"> </w:t>
      </w:r>
      <w:r w:rsidR="00E56587" w:rsidRPr="00834F1C">
        <w:rPr>
          <w:sz w:val="28"/>
          <w:szCs w:val="28"/>
        </w:rPr>
        <w:t>Выбирайте закрытую обувь</w:t>
      </w:r>
    </w:p>
    <w:p w14:paraId="4F6ACBC7" w14:textId="77777777" w:rsidR="00E56587" w:rsidRPr="00834F1C" w:rsidRDefault="00E56587" w:rsidP="00834F1C">
      <w:pPr>
        <w:pStyle w:val="article-renderblock-3k"/>
        <w:spacing w:before="0" w:beforeAutospacing="0" w:after="0" w:afterAutospacing="0"/>
        <w:jc w:val="both"/>
        <w:rPr>
          <w:sz w:val="28"/>
          <w:szCs w:val="28"/>
        </w:rPr>
      </w:pPr>
      <w:r w:rsidRPr="00834F1C">
        <w:rPr>
          <w:sz w:val="28"/>
          <w:szCs w:val="28"/>
        </w:rPr>
        <w:t>Лодыжки — одно из самых уязвимых мест. Клещи легко цепляются за эту часть ног и постепенно карабкаются вверх. Поэтому даже в жару на прогулки в места с обилием травы не стоит надевать сандалии, босоножки и другую открытую обувь.</w:t>
      </w:r>
    </w:p>
    <w:p w14:paraId="4F186EBA" w14:textId="77777777" w:rsidR="00E56587" w:rsidRPr="00834F1C" w:rsidRDefault="00E56587" w:rsidP="00834F1C">
      <w:pPr>
        <w:pStyle w:val="article-renderblock-3k"/>
        <w:spacing w:before="0" w:beforeAutospacing="0" w:after="0" w:afterAutospacing="0"/>
        <w:jc w:val="both"/>
        <w:rPr>
          <w:sz w:val="28"/>
          <w:szCs w:val="28"/>
        </w:rPr>
      </w:pPr>
      <w:r w:rsidRPr="00834F1C">
        <w:rPr>
          <w:sz w:val="28"/>
          <w:szCs w:val="28"/>
        </w:rPr>
        <w:t>Для большей безопасности лучше выбирать высокие кеды или кроссовки, которые облегают лодыжки. Хорошо, если сверху обувь будет покрыта кожей или плотной тканью. Легкие сетчатые материалы практически не защищают от клещей: паразит пробирается внутрь и прячется в швах.</w:t>
      </w:r>
    </w:p>
    <w:p w14:paraId="775CC2D0" w14:textId="77777777" w:rsidR="00E56587" w:rsidRPr="00834F1C" w:rsidRDefault="00834F1C" w:rsidP="00834F1C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834F1C">
        <w:rPr>
          <w:sz w:val="28"/>
          <w:szCs w:val="28"/>
        </w:rPr>
        <w:t>Совет №</w:t>
      </w:r>
      <w:r>
        <w:rPr>
          <w:sz w:val="28"/>
          <w:szCs w:val="28"/>
        </w:rPr>
        <w:t xml:space="preserve"> 3. </w:t>
      </w:r>
      <w:r w:rsidR="00E56587" w:rsidRPr="00834F1C">
        <w:rPr>
          <w:sz w:val="28"/>
          <w:szCs w:val="28"/>
        </w:rPr>
        <w:t>Надевайте светлую одежду с длинными рукавами</w:t>
      </w:r>
    </w:p>
    <w:p w14:paraId="3CAA9F52" w14:textId="77777777" w:rsidR="00E56587" w:rsidRPr="00834F1C" w:rsidRDefault="00E56587" w:rsidP="00834F1C">
      <w:pPr>
        <w:pStyle w:val="article-renderblock-3k"/>
        <w:spacing w:before="0" w:beforeAutospacing="0" w:after="0" w:afterAutospacing="0"/>
        <w:jc w:val="both"/>
        <w:rPr>
          <w:sz w:val="28"/>
          <w:szCs w:val="28"/>
        </w:rPr>
      </w:pPr>
      <w:r w:rsidRPr="00834F1C">
        <w:rPr>
          <w:sz w:val="28"/>
          <w:szCs w:val="28"/>
        </w:rPr>
        <w:t>Обычно клещи небольшого размера, всего 3–4 мм. На черной или яркой одежде с узорами их трудно заметить. А вот на светлой или однотонной — темная точка сразу бросается в глаза. Благодаря этому можно обнаружить паразита до того, как он успеет присосаться.</w:t>
      </w:r>
    </w:p>
    <w:p w14:paraId="78AEED12" w14:textId="77777777" w:rsidR="00E56587" w:rsidRPr="00834F1C" w:rsidRDefault="00E56587" w:rsidP="00834F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F1C">
        <w:rPr>
          <w:rFonts w:ascii="Times New Roman" w:hAnsi="Times New Roman" w:cs="Times New Roman"/>
          <w:iCs/>
          <w:sz w:val="28"/>
          <w:szCs w:val="28"/>
        </w:rPr>
        <w:t>Важно понимать, что светлая одежда не отпугивает клещей и не защищает от них сама по себе. Это просто удобный способ, чтобы заметить паразита как можно раньше.</w:t>
      </w:r>
    </w:p>
    <w:p w14:paraId="69C9B509" w14:textId="77777777" w:rsidR="00E56587" w:rsidRDefault="00E56587" w:rsidP="00D24313">
      <w:pPr>
        <w:pStyle w:val="article-renderblock-3k"/>
        <w:spacing w:before="0" w:beforeAutospacing="0" w:after="0" w:afterAutospacing="0"/>
        <w:jc w:val="both"/>
        <w:rPr>
          <w:sz w:val="28"/>
          <w:szCs w:val="28"/>
        </w:rPr>
      </w:pPr>
      <w:r w:rsidRPr="00834F1C">
        <w:rPr>
          <w:sz w:val="28"/>
          <w:szCs w:val="28"/>
        </w:rPr>
        <w:t>Чтобы клещам было сложнее добраться до тела, лучше выбирать верх с длинными рукавами. Так как паразиты чаще цепляются за нежную кожу, особенно важно защитить шею. Для этого подойдут водолазки или рубашки с высоким воротником.</w:t>
      </w:r>
    </w:p>
    <w:p w14:paraId="7A3310E1" w14:textId="77777777" w:rsidR="00D24313" w:rsidRPr="00E56587" w:rsidRDefault="00D24313" w:rsidP="00D2431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4313">
        <w:rPr>
          <w:rFonts w:ascii="Times New Roman" w:hAnsi="Times New Roman" w:cs="Times New Roman"/>
          <w:b/>
          <w:sz w:val="28"/>
          <w:szCs w:val="28"/>
        </w:rPr>
        <w:t>Совет №</w:t>
      </w:r>
      <w:r>
        <w:rPr>
          <w:b/>
          <w:sz w:val="28"/>
          <w:szCs w:val="28"/>
        </w:rPr>
        <w:t xml:space="preserve"> 4. </w:t>
      </w:r>
      <w:r w:rsidRPr="00D24313">
        <w:rPr>
          <w:rFonts w:ascii="Times New Roman" w:hAnsi="Times New Roman" w:cs="Times New Roman"/>
          <w:b/>
          <w:sz w:val="28"/>
          <w:szCs w:val="28"/>
        </w:rPr>
        <w:t>Используйте р</w:t>
      </w:r>
      <w:r w:rsidRPr="00E565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епелленты</w:t>
      </w:r>
    </w:p>
    <w:p w14:paraId="141B7630" w14:textId="77777777" w:rsidR="00D24313" w:rsidRDefault="00D24313" w:rsidP="00D24313">
      <w:pPr>
        <w:pStyle w:val="article-renderblock-3k"/>
        <w:spacing w:before="0" w:beforeAutospacing="0" w:after="0" w:afterAutospacing="0"/>
        <w:jc w:val="both"/>
        <w:rPr>
          <w:sz w:val="28"/>
          <w:szCs w:val="28"/>
        </w:rPr>
      </w:pPr>
      <w:r w:rsidRPr="00D24313">
        <w:rPr>
          <w:sz w:val="28"/>
          <w:szCs w:val="28"/>
        </w:rPr>
        <w:lastRenderedPageBreak/>
        <w:t xml:space="preserve">Репелленты – это </w:t>
      </w:r>
      <w:r w:rsidRPr="00E56587">
        <w:rPr>
          <w:sz w:val="28"/>
          <w:szCs w:val="28"/>
        </w:rPr>
        <w:t>специальные средства (спреи, кремы), которые отпугивают клещей. Применяйте только детские репелленты, строго следуя инструкции по возрасту и способу использования.</w:t>
      </w:r>
    </w:p>
    <w:p w14:paraId="7C91B905" w14:textId="77777777" w:rsidR="00B35A7C" w:rsidRPr="00E56587" w:rsidRDefault="00B35A7C" w:rsidP="00B35A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примеры средств для детей:</w:t>
      </w:r>
    </w:p>
    <w:p w14:paraId="7D73EDBF" w14:textId="77777777" w:rsidR="00B35A7C" w:rsidRPr="00E56587" w:rsidRDefault="00B35A7C" w:rsidP="00B35A7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«Бэби Дэта»</w:t>
      </w:r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 аэрозоль от клещей и комаров, подходит для детей от 2 лет.  </w:t>
      </w:r>
    </w:p>
    <w:p w14:paraId="6374BF2E" w14:textId="77777777" w:rsidR="00B35A7C" w:rsidRPr="00B35A7C" w:rsidRDefault="00B35A7C" w:rsidP="00B35A7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Gardex Baby</w:t>
      </w:r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аэрозоль от клещей и комаров для детей с 2 лет. </w:t>
      </w:r>
      <w:r w:rsidRPr="00B35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10D73F3A" w14:textId="77777777" w:rsidR="00B35A7C" w:rsidRPr="00B35A7C" w:rsidRDefault="00B35A7C" w:rsidP="00B35A7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Picnic Baby</w:t>
      </w:r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аэрозоль от клещей и комаров для детей от 1 года. </w:t>
      </w:r>
      <w:r w:rsidRPr="00B35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CA13CAF" w14:textId="77777777" w:rsidR="00D24313" w:rsidRPr="00E56587" w:rsidRDefault="00D24313" w:rsidP="00D24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Вот несколько правил, как пользоваться средствами от насекомых:</w:t>
      </w:r>
    </w:p>
    <w:p w14:paraId="40A1CA49" w14:textId="77777777" w:rsidR="00B35A7C" w:rsidRPr="00E56587" w:rsidRDefault="00B35A7C" w:rsidP="00B35A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епелленты наносят только на одежду, а не на кожу.  </w:t>
      </w:r>
    </w:p>
    <w:p w14:paraId="19DA1BA7" w14:textId="77777777" w:rsidR="00B35A7C" w:rsidRDefault="00B35A7C" w:rsidP="00B35A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>етям младше 8–10 лет не рекомендуется распылять репеллент самостоятельно — сначала средство наносят на руки взрослого, а затем лёгкими движениями обрабатывают кожу ребёнка. </w:t>
      </w:r>
    </w:p>
    <w:p w14:paraId="5F6393EF" w14:textId="77777777" w:rsidR="00D24313" w:rsidRPr="00E56587" w:rsidRDefault="00D24313" w:rsidP="00B35A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проводите обработку за 10–15 минут до выхода;</w:t>
      </w:r>
    </w:p>
    <w:p w14:paraId="0A2F0F7E" w14:textId="77777777" w:rsidR="00D24313" w:rsidRPr="00E56587" w:rsidRDefault="00D24313" w:rsidP="00D2431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уделяйте манжетам, воротнику, нижней части брюк и обуви;</w:t>
      </w:r>
    </w:p>
    <w:p w14:paraId="4A721C2E" w14:textId="77777777" w:rsidR="00D24313" w:rsidRDefault="00D24313" w:rsidP="00D2431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</w:t>
      </w:r>
      <w:r w:rsidR="00B35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</w:t>
      </w:r>
      <w:r w:rsidR="00B35A7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</w:t>
      </w:r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средства, которые разрешены по возрасту, и строго по инструкции.</w:t>
      </w:r>
    </w:p>
    <w:p w14:paraId="16AFEE86" w14:textId="77777777" w:rsidR="00B35A7C" w:rsidRPr="00E56587" w:rsidRDefault="00B35A7C" w:rsidP="00D2431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Обновляйте репелленты каждые несколько часов в зависимости от типа средства и его концентрации.</w:t>
      </w:r>
    </w:p>
    <w:p w14:paraId="765E4E0A" w14:textId="77777777" w:rsidR="00D24313" w:rsidRPr="00E56587" w:rsidRDefault="00D24313" w:rsidP="00D24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планируете отдыхать на природе целый день, лучше взять репеллент с собой. Можно повторить обработку после активных игр или если одежда намокла.</w:t>
      </w:r>
    </w:p>
    <w:p w14:paraId="1AE4BACA" w14:textId="77777777" w:rsidR="00D24313" w:rsidRPr="00D24313" w:rsidRDefault="00D24313" w:rsidP="00834F1C">
      <w:pPr>
        <w:pStyle w:val="article-renderblock-3k"/>
        <w:spacing w:before="0" w:beforeAutospacing="0" w:after="0" w:afterAutospacing="0"/>
        <w:jc w:val="both"/>
        <w:rPr>
          <w:b/>
          <w:sz w:val="28"/>
          <w:szCs w:val="28"/>
        </w:rPr>
      </w:pPr>
      <w:r w:rsidRPr="00D24313">
        <w:rPr>
          <w:b/>
          <w:sz w:val="28"/>
          <w:szCs w:val="28"/>
        </w:rPr>
        <w:t>Совет №</w:t>
      </w:r>
      <w:r>
        <w:rPr>
          <w:b/>
          <w:sz w:val="28"/>
          <w:szCs w:val="28"/>
        </w:rPr>
        <w:t xml:space="preserve"> 5. Для родителей с маленькими детьми.</w:t>
      </w:r>
    </w:p>
    <w:p w14:paraId="53DE9340" w14:textId="77777777" w:rsidR="00D24313" w:rsidRDefault="00D24313" w:rsidP="00D2431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3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Передвижение.</w:t>
      </w:r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прогулке двигайтесь по центру дорожек, стараясь не задевать траву и кусты, растущие по краям. Маленьких детей, которые ещё не могут уверенно ходить или стоять, переносите на руках или перевозите в колясках. </w:t>
      </w:r>
    </w:p>
    <w:p w14:paraId="1CC3DD1D" w14:textId="77777777" w:rsidR="00834F1C" w:rsidRDefault="00D24313" w:rsidP="00D2431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sz w:val="28"/>
          <w:szCs w:val="28"/>
        </w:rPr>
      </w:pPr>
      <w:r w:rsidRPr="00D243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Обработка коляски.</w:t>
      </w:r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во время прогулки приходится задевать траву и кустарники, заранее обработайте нижние детали коляски специальным акарицидным аэрозольным средством, чтобы клещи не смогли заползти к ребёнку. </w:t>
      </w:r>
      <w:r>
        <w:rPr>
          <w:sz w:val="28"/>
          <w:szCs w:val="28"/>
        </w:rPr>
        <w:t xml:space="preserve"> </w:t>
      </w:r>
    </w:p>
    <w:p w14:paraId="2106535D" w14:textId="77777777" w:rsidR="00ED60A8" w:rsidRPr="00E56587" w:rsidRDefault="00ED60A8" w:rsidP="00ED60A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65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делать, если клещ укусил</w:t>
      </w:r>
    </w:p>
    <w:p w14:paraId="0AB8E89C" w14:textId="77777777" w:rsidR="00ED60A8" w:rsidRPr="00E56587" w:rsidRDefault="00ED60A8" w:rsidP="00ED60A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Немедленно обратитесь к врачу. Можно доставить ребёнка в ближайший травмпункт или медицинское учреждение.</w:t>
      </w:r>
    </w:p>
    <w:p w14:paraId="72C069A2" w14:textId="77777777" w:rsidR="00ED60A8" w:rsidRPr="00E56587" w:rsidRDefault="00ED60A8" w:rsidP="00ED60A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медицинская помощь недоступна, используйте специальный инструмент — клещедер. Удаляйте клеща строго по инструкции, не сдавливая его тело, чтобы избежать попадания содержимого в рану.</w:t>
      </w:r>
    </w:p>
    <w:p w14:paraId="5AA15832" w14:textId="77777777" w:rsidR="00ED60A8" w:rsidRPr="00E56587" w:rsidRDefault="00ED60A8" w:rsidP="00ED60A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удаления обработайте место укуса антисептиком.</w:t>
      </w:r>
    </w:p>
    <w:p w14:paraId="7AC1692D" w14:textId="77777777" w:rsidR="00ED60A8" w:rsidRPr="00E56587" w:rsidRDefault="00ED60A8" w:rsidP="00ED60A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Сохраните удалённого клеща в закрытой ёмкости и как можно скорее передайте его в лабораторию для анализа на наличие инфекций.</w:t>
      </w:r>
    </w:p>
    <w:p w14:paraId="68ECDC94" w14:textId="77777777" w:rsidR="00ED60A8" w:rsidRDefault="00ED60A8" w:rsidP="00ED60A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нескольких недель после укуса внимательно следите за состоянием ребёнка. При появлении любых тревожных симптомов (необычная сыпь, повышение температуры, головная боль, слабость, боли в суставах) немедленно обратитесь к педиатру.</w:t>
      </w:r>
      <w:r w:rsidR="005E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1D71612" w14:textId="77777777" w:rsidR="00A21079" w:rsidRDefault="00A21079" w:rsidP="00A21079">
      <w:pPr>
        <w:pStyle w:val="a7"/>
        <w:spacing w:before="0" w:beforeAutospacing="0" w:after="0" w:afterAutospacing="0"/>
        <w:ind w:left="720"/>
        <w:jc w:val="center"/>
        <w:rPr>
          <w:sz w:val="20"/>
          <w:szCs w:val="20"/>
        </w:rPr>
      </w:pPr>
    </w:p>
    <w:p w14:paraId="1376977E" w14:textId="77777777" w:rsidR="00A21079" w:rsidRPr="00F65FBB" w:rsidRDefault="00A21079" w:rsidP="00A21079">
      <w:pPr>
        <w:pStyle w:val="a7"/>
        <w:spacing w:before="0" w:beforeAutospacing="0" w:after="0" w:afterAutospacing="0"/>
        <w:ind w:left="720"/>
        <w:jc w:val="center"/>
        <w:rPr>
          <w:sz w:val="20"/>
          <w:szCs w:val="20"/>
        </w:rPr>
      </w:pPr>
      <w:r w:rsidRPr="00F65FBB">
        <w:rPr>
          <w:sz w:val="20"/>
          <w:szCs w:val="20"/>
        </w:rPr>
        <w:t>ФБУЗ  «Центр гигиены и эпидемиологии в Хабаровском крае»</w:t>
      </w:r>
    </w:p>
    <w:p w14:paraId="479E8647" w14:textId="77777777" w:rsidR="00A21079" w:rsidRPr="00E56587" w:rsidRDefault="00A21079" w:rsidP="00A21079">
      <w:pPr>
        <w:pStyle w:val="a7"/>
        <w:spacing w:before="0" w:beforeAutospacing="0" w:after="0" w:afterAutospacing="0"/>
        <w:ind w:left="720"/>
        <w:jc w:val="center"/>
        <w:rPr>
          <w:sz w:val="28"/>
          <w:szCs w:val="28"/>
        </w:rPr>
      </w:pPr>
      <w:r w:rsidRPr="00F65FBB">
        <w:rPr>
          <w:sz w:val="20"/>
          <w:szCs w:val="20"/>
        </w:rPr>
        <w:t>г. Хабаровск, ул. Владивостокская 9.</w:t>
      </w:r>
    </w:p>
    <w:sectPr w:rsidR="00A21079" w:rsidRPr="00E56587" w:rsidSect="00ED60A8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4A71"/>
    <w:multiLevelType w:val="multilevel"/>
    <w:tmpl w:val="306A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C390B"/>
    <w:multiLevelType w:val="multilevel"/>
    <w:tmpl w:val="20CE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6D249F"/>
    <w:multiLevelType w:val="multilevel"/>
    <w:tmpl w:val="6280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FD56C5"/>
    <w:multiLevelType w:val="multilevel"/>
    <w:tmpl w:val="0592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D03065"/>
    <w:multiLevelType w:val="multilevel"/>
    <w:tmpl w:val="86141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A17961"/>
    <w:multiLevelType w:val="multilevel"/>
    <w:tmpl w:val="84BE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720949">
    <w:abstractNumId w:val="0"/>
  </w:num>
  <w:num w:numId="2" w16cid:durableId="1226722052">
    <w:abstractNumId w:val="5"/>
  </w:num>
  <w:num w:numId="3" w16cid:durableId="335497963">
    <w:abstractNumId w:val="2"/>
  </w:num>
  <w:num w:numId="4" w16cid:durableId="2101829974">
    <w:abstractNumId w:val="3"/>
  </w:num>
  <w:num w:numId="5" w16cid:durableId="191188445">
    <w:abstractNumId w:val="1"/>
  </w:num>
  <w:num w:numId="6" w16cid:durableId="1955401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87"/>
    <w:rsid w:val="0002033D"/>
    <w:rsid w:val="00431588"/>
    <w:rsid w:val="005E464C"/>
    <w:rsid w:val="0062706C"/>
    <w:rsid w:val="00834F1C"/>
    <w:rsid w:val="00A21079"/>
    <w:rsid w:val="00B35A7C"/>
    <w:rsid w:val="00BB1624"/>
    <w:rsid w:val="00D24313"/>
    <w:rsid w:val="00E56587"/>
    <w:rsid w:val="00ED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F096F"/>
  <w15:docId w15:val="{9227458B-63FC-487F-9A79-03BF815A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565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65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56587"/>
    <w:rPr>
      <w:color w:val="0000FF"/>
      <w:u w:val="single"/>
    </w:rPr>
  </w:style>
  <w:style w:type="character" w:styleId="a4">
    <w:name w:val="Strong"/>
    <w:basedOn w:val="a0"/>
    <w:uiPriority w:val="22"/>
    <w:qFormat/>
    <w:rsid w:val="00E56587"/>
    <w:rPr>
      <w:b/>
      <w:bCs/>
    </w:rPr>
  </w:style>
  <w:style w:type="paragraph" w:customStyle="1" w:styleId="article-renderblock-3k">
    <w:name w:val="article-render__block-3k"/>
    <w:basedOn w:val="a"/>
    <w:rsid w:val="00E5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6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6587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ED6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D6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2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3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PopovaAV</dc:creator>
  <cp:lastModifiedBy>Веста Сергеевна Евсюкова</cp:lastModifiedBy>
  <cp:revision>2</cp:revision>
  <cp:lastPrinted>2026-04-10T02:28:00Z</cp:lastPrinted>
  <dcterms:created xsi:type="dcterms:W3CDTF">2026-06-10T00:41:00Z</dcterms:created>
  <dcterms:modified xsi:type="dcterms:W3CDTF">2026-06-10T00:41:00Z</dcterms:modified>
</cp:coreProperties>
</file>